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F7" w:rsidRPr="00CA2DA3" w:rsidRDefault="00B63EF7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EF1EA5">
        <w:rPr>
          <w:rFonts w:ascii="Cambria" w:hAnsi="Cambria"/>
          <w:sz w:val="20"/>
          <w:szCs w:val="20"/>
        </w:rPr>
        <w:t>6</w:t>
      </w:r>
      <w:r w:rsidRPr="00CA2DA3">
        <w:rPr>
          <w:rFonts w:ascii="Cambria" w:hAnsi="Cambria"/>
          <w:sz w:val="20"/>
          <w:szCs w:val="20"/>
        </w:rPr>
        <w:t xml:space="preserve"> do SIWZ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B63EF7" w:rsidRDefault="00B63EF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1312BF" w:rsidRPr="001312BF" w:rsidRDefault="001312BF" w:rsidP="001312BF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1312BF">
        <w:rPr>
          <w:rFonts w:asciiTheme="majorHAnsi" w:hAnsiTheme="majorHAnsi"/>
          <w:b/>
          <w:bCs/>
          <w:iCs/>
          <w:sz w:val="20"/>
          <w:szCs w:val="20"/>
        </w:rPr>
        <w:t>Gmina Rokietnica</w:t>
      </w:r>
    </w:p>
    <w:p w:rsidR="00182063" w:rsidRDefault="001312BF" w:rsidP="001312BF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1312BF">
        <w:rPr>
          <w:rFonts w:asciiTheme="majorHAnsi" w:hAnsiTheme="majorHAnsi"/>
          <w:b/>
          <w:bCs/>
          <w:iCs/>
          <w:sz w:val="20"/>
          <w:szCs w:val="20"/>
        </w:rPr>
        <w:t>37-562 Rok</w:t>
      </w:r>
      <w:bookmarkStart w:id="0" w:name="_GoBack"/>
      <w:bookmarkEnd w:id="0"/>
      <w:r w:rsidRPr="001312BF">
        <w:rPr>
          <w:rFonts w:asciiTheme="majorHAnsi" w:hAnsiTheme="majorHAnsi"/>
          <w:b/>
          <w:bCs/>
          <w:iCs/>
          <w:sz w:val="20"/>
          <w:szCs w:val="20"/>
        </w:rPr>
        <w:t>ietnica 682</w:t>
      </w: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182063" w:rsidRDefault="00182063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63EF7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 </w:t>
      </w:r>
      <w:r w:rsidRPr="00877A7C">
        <w:rPr>
          <w:rFonts w:ascii="Cambria" w:hAnsi="Cambria"/>
          <w:b/>
          <w:bCs/>
          <w:szCs w:val="20"/>
        </w:rPr>
        <w:t xml:space="preserve">BRAKU WYDANIA WOBEC WYKONAWCY PRAWOMOCNEGO WYROKU SĄDU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LUB OSTATECZNEJ DECYZJI ADMINISTRACYJNEJ O ZALEGANIU Z UISZCZANIEM PODATKÓW, OPŁAT LUB SKŁADEK NA UBEZPIECZENIA SPOŁECZNE LUB ZDROWOTNE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 xml:space="preserve">ALBO - W PRZYPADKU WYDANIA TAKIEGO WYROKU LUB DECYZJI - DOKUMENTÓW POTWIERDZAJĄCYCH DOKONANIE PŁATNOŚCI TYCH NALEŻNOŚCI WRAZ </w:t>
      </w:r>
      <w:r>
        <w:rPr>
          <w:rFonts w:ascii="Cambria" w:hAnsi="Cambria"/>
          <w:b/>
          <w:bCs/>
          <w:szCs w:val="20"/>
        </w:rPr>
        <w:br/>
      </w:r>
      <w:r w:rsidRPr="00877A7C">
        <w:rPr>
          <w:rFonts w:ascii="Cambria" w:hAnsi="Cambria"/>
          <w:b/>
          <w:bCs/>
          <w:szCs w:val="20"/>
        </w:rPr>
        <w:t>Z EWENTUALNYMI ODSETKAMI LUB GRZYWNAMI LUB ZAWARCIE WIĄŻĄCEGO POROZUMIENIA W SPRAWIE SPŁAT TYCH NALEŻNOŚCI</w:t>
      </w:r>
    </w:p>
    <w:p w:rsidR="00877A7C" w:rsidRDefault="00877A7C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</w:p>
    <w:p w:rsidR="00B63EF7" w:rsidRDefault="00B63EF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63EF7" w:rsidRP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 xml:space="preserve">My niżej podpisani, </w:t>
      </w:r>
      <w:r w:rsidR="00877A7C">
        <w:rPr>
          <w:rFonts w:ascii="Cambria" w:hAnsi="Cambria"/>
          <w:bCs/>
          <w:sz w:val="20"/>
          <w:szCs w:val="20"/>
        </w:rPr>
        <w:t>oświadczamy, że wobec Wykonawcy</w:t>
      </w:r>
      <w:r w:rsidRPr="00B63EF7">
        <w:rPr>
          <w:rFonts w:ascii="Cambria" w:hAnsi="Cambria"/>
          <w:bCs/>
          <w:sz w:val="20"/>
          <w:szCs w:val="20"/>
        </w:rPr>
        <w:t>:</w:t>
      </w:r>
    </w:p>
    <w:p w:rsidR="00B63EF7" w:rsidRPr="009E4136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</w:t>
      </w:r>
      <w:r w:rsidR="00877A7C">
        <w:rPr>
          <w:rFonts w:asciiTheme="majorHAnsi" w:hAnsiTheme="majorHAnsi"/>
          <w:sz w:val="20"/>
          <w:szCs w:val="20"/>
        </w:rPr>
        <w:t xml:space="preserve">/firma </w:t>
      </w:r>
      <w:r>
        <w:rPr>
          <w:rFonts w:asciiTheme="majorHAnsi" w:hAnsiTheme="majorHAnsi"/>
          <w:sz w:val="20"/>
          <w:szCs w:val="20"/>
        </w:rPr>
        <w:t>Wykonawcy)</w:t>
      </w:r>
    </w:p>
    <w:p w:rsidR="00B63EF7" w:rsidRPr="00877A7C" w:rsidRDefault="00B63EF7" w:rsidP="00B63EF7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30281C" w:rsidRPr="00877A7C" w:rsidRDefault="00877A7C" w:rsidP="0030281C">
      <w:pPr>
        <w:spacing w:line="264" w:lineRule="auto"/>
        <w:jc w:val="both"/>
        <w:rPr>
          <w:rFonts w:asciiTheme="majorHAnsi" w:hAnsiTheme="majorHAnsi"/>
          <w:snapToGrid w:val="0"/>
          <w:sz w:val="20"/>
          <w:szCs w:val="20"/>
        </w:rPr>
      </w:pPr>
      <w:r>
        <w:rPr>
          <w:rFonts w:asciiTheme="majorHAnsi" w:hAnsiTheme="majorHAnsi"/>
          <w:bCs/>
          <w:snapToGrid w:val="0"/>
          <w:sz w:val="20"/>
          <w:szCs w:val="20"/>
        </w:rPr>
        <w:t>n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ie </w:t>
      </w:r>
      <w:r>
        <w:rPr>
          <w:rFonts w:asciiTheme="majorHAnsi" w:hAnsiTheme="majorHAnsi"/>
          <w:bCs/>
          <w:snapToGrid w:val="0"/>
          <w:sz w:val="20"/>
          <w:szCs w:val="20"/>
        </w:rPr>
        <w:t>wydano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 xml:space="preserve"> prawomocnego wyroku sądu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lub ostatecznej decyzji administracyjnej o zaleganiu z uiszczaniem podatków, opłat lub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składek na ubezpieczenia społeczne lub zdrowotne albo - w przypadku wydania takiego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wyroku lub decyzji - dokumentów potwierdzających dokonanie płatności tych należności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wraz z ewentualnymi odsetkami lub grzywnami lub zawarcie wiążącego porozumienia w</w:t>
      </w:r>
      <w:r w:rsidRPr="00877A7C">
        <w:rPr>
          <w:rFonts w:asciiTheme="majorHAnsi" w:hAnsiTheme="majorHAnsi"/>
          <w:iCs/>
          <w:snapToGrid w:val="0"/>
          <w:sz w:val="20"/>
          <w:szCs w:val="20"/>
        </w:rPr>
        <w:t xml:space="preserve"> </w:t>
      </w:r>
      <w:r w:rsidRPr="00877A7C">
        <w:rPr>
          <w:rFonts w:asciiTheme="majorHAnsi" w:hAnsiTheme="majorHAnsi"/>
          <w:bCs/>
          <w:snapToGrid w:val="0"/>
          <w:sz w:val="20"/>
          <w:szCs w:val="20"/>
        </w:rPr>
        <w:t>sprawie spłat tych należności</w:t>
      </w:r>
      <w:r>
        <w:rPr>
          <w:rFonts w:asciiTheme="majorHAnsi" w:hAnsiTheme="majorHAnsi"/>
          <w:bCs/>
          <w:snapToGrid w:val="0"/>
          <w:sz w:val="20"/>
          <w:szCs w:val="20"/>
        </w:rPr>
        <w:t>.</w:t>
      </w:r>
    </w:p>
    <w:p w:rsidR="0030281C" w:rsidRPr="00B63EF7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 w:rsidR="001051AA"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1051AA" w:rsidRDefault="00CB1ABB">
      <w:pPr>
        <w:rPr>
          <w:rFonts w:asciiTheme="majorHAnsi" w:hAnsiTheme="majorHAnsi"/>
          <w:sz w:val="20"/>
        </w:rPr>
      </w:pPr>
    </w:p>
    <w:sectPr w:rsidR="00CB1A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E751F"/>
    <w:rsid w:val="001051AA"/>
    <w:rsid w:val="001312BF"/>
    <w:rsid w:val="00182063"/>
    <w:rsid w:val="00243336"/>
    <w:rsid w:val="002656F0"/>
    <w:rsid w:val="002E37AA"/>
    <w:rsid w:val="0030281C"/>
    <w:rsid w:val="004C54AB"/>
    <w:rsid w:val="006A32F5"/>
    <w:rsid w:val="0070207C"/>
    <w:rsid w:val="00813F31"/>
    <w:rsid w:val="00815145"/>
    <w:rsid w:val="00877A7C"/>
    <w:rsid w:val="00A135B9"/>
    <w:rsid w:val="00A544D8"/>
    <w:rsid w:val="00A64AEE"/>
    <w:rsid w:val="00B63EF7"/>
    <w:rsid w:val="00CB1ABB"/>
    <w:rsid w:val="00DC2429"/>
    <w:rsid w:val="00EA5672"/>
    <w:rsid w:val="00EF1EA5"/>
    <w:rsid w:val="00F11B56"/>
    <w:rsid w:val="00F51AEE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13</cp:revision>
  <dcterms:created xsi:type="dcterms:W3CDTF">2018-05-22T09:56:00Z</dcterms:created>
  <dcterms:modified xsi:type="dcterms:W3CDTF">2018-11-12T13:23:00Z</dcterms:modified>
</cp:coreProperties>
</file>